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11" w:rsidRDefault="00C23611" w:rsidP="00C23611">
      <w:pPr>
        <w:pStyle w:val="EnvelopeReturn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Kurt Specht</w:t>
      </w:r>
    </w:p>
    <w:p w:rsidR="00C23611" w:rsidRDefault="00C23611" w:rsidP="00C23611">
      <w:pPr>
        <w:pStyle w:val="EnvelopeReturn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110 Fayette Street</w:t>
      </w:r>
    </w:p>
    <w:p w:rsidR="00C23611" w:rsidRDefault="00C23611" w:rsidP="00C23611">
      <w:pPr>
        <w:pStyle w:val="EnvelopeReturn"/>
      </w:pPr>
      <w:r>
        <w:rPr>
          <w:rFonts w:asciiTheme="minorHAnsi" w:eastAsiaTheme="minorHAnsi" w:hAnsiTheme="minorHAnsi" w:cstheme="minorBidi"/>
        </w:rPr>
        <w:t xml:space="preserve">Brockport, </w:t>
      </w:r>
      <w:proofErr w:type="spellStart"/>
      <w:r>
        <w:rPr>
          <w:rFonts w:asciiTheme="minorHAnsi" w:eastAsiaTheme="minorHAnsi" w:hAnsiTheme="minorHAnsi" w:cstheme="minorBidi"/>
        </w:rPr>
        <w:t>Ny</w:t>
      </w:r>
      <w:proofErr w:type="spellEnd"/>
      <w:r>
        <w:rPr>
          <w:rFonts w:asciiTheme="minorHAnsi" w:eastAsiaTheme="minorHAnsi" w:hAnsiTheme="minorHAnsi" w:cstheme="minorBidi"/>
        </w:rPr>
        <w:t xml:space="preserve"> 14420</w:t>
      </w:r>
    </w:p>
    <w:p w:rsidR="00C23611" w:rsidRDefault="00C23611" w:rsidP="00C23611">
      <w:pPr>
        <w:pStyle w:val="EnvelopeAddress"/>
        <w:framePr w:wrap="auto"/>
      </w:pPr>
      <w:proofErr w:type="spellStart"/>
      <w:r>
        <w:t>Calli</w:t>
      </w:r>
      <w:proofErr w:type="spellEnd"/>
      <w:r>
        <w:t xml:space="preserve"> </w:t>
      </w:r>
      <w:proofErr w:type="spellStart"/>
      <w:r>
        <w:t>Trulli</w:t>
      </w:r>
      <w:proofErr w:type="spellEnd"/>
    </w:p>
    <w:p w:rsidR="00C23611" w:rsidRDefault="00C23611" w:rsidP="00C23611">
      <w:pPr>
        <w:pStyle w:val="EnvelopeAddress"/>
        <w:framePr w:wrap="auto"/>
      </w:pPr>
      <w:r>
        <w:t>Gleeson Associates</w:t>
      </w:r>
    </w:p>
    <w:p w:rsidR="00C23611" w:rsidRDefault="00C23611" w:rsidP="00C23611">
      <w:pPr>
        <w:pStyle w:val="EnvelopeAddress"/>
        <w:framePr w:wrap="auto"/>
      </w:pPr>
      <w:r>
        <w:t>1927 Hazy Quay</w:t>
      </w:r>
    </w:p>
    <w:p w:rsidR="00C23611" w:rsidRDefault="00C23611" w:rsidP="00C23611">
      <w:pPr>
        <w:pStyle w:val="EnvelopeAddress"/>
        <w:framePr w:wrap="auto"/>
      </w:pPr>
      <w:r>
        <w:t>Endeavor, NV 88931</w:t>
      </w:r>
    </w:p>
    <w:p w:rsidR="00C23611" w:rsidRDefault="00C23611" w:rsidP="00C23611">
      <w:pPr>
        <w:sectPr w:rsidR="00C2361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bookmarkStart w:id="0" w:name="_GoBack"/>
      <w:bookmarkEnd w:id="0"/>
    </w:p>
    <w:p w:rsidR="009C4928" w:rsidRDefault="009C4928"/>
    <w:sectPr w:rsidR="009C49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611"/>
    <w:rsid w:val="0082717D"/>
    <w:rsid w:val="009C4928"/>
    <w:rsid w:val="00C2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C2361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C2361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C2361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C2361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specht</dc:creator>
  <cp:lastModifiedBy>K specht</cp:lastModifiedBy>
  <cp:revision>1</cp:revision>
  <dcterms:created xsi:type="dcterms:W3CDTF">2015-06-28T20:41:00Z</dcterms:created>
  <dcterms:modified xsi:type="dcterms:W3CDTF">2015-06-28T21:57:00Z</dcterms:modified>
</cp:coreProperties>
</file>